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05" w:rsidRDefault="00FA57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-752475</wp:posOffset>
                </wp:positionV>
                <wp:extent cx="775335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BAA" w:rsidRPr="0054332C" w:rsidRDefault="00625BAA" w:rsidP="00625BAA">
                            <w:pPr>
                              <w:jc w:val="center"/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</w:t>
                            </w:r>
                            <w:r w:rsidR="00840574"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840574"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 w:rsidR="00840574"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466</w:t>
                            </w:r>
                            <w:r w:rsidRPr="0054332C">
                              <w:rPr>
                                <w:rFonts w:ascii="Britannic Bold" w:hAnsi="Britannic Bold" w:cs="Mongolian Bait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54332C">
                              <w:rPr>
                                <w:rFonts w:ascii="Britannic Bold" w:hAnsi="Britannic Bold" w:cs="Mongolian Baiti"/>
                                <w:color w:val="FFFFFF" w:themeColor="background1"/>
                                <w:sz w:val="36"/>
                                <w:szCs w:val="36"/>
                              </w:rPr>
                              <w:t>Scott County Schools</w:t>
                            </w:r>
                            <w:r w:rsidR="00840574" w:rsidRPr="0054332C">
                              <w:rPr>
                                <w:rFonts w:ascii="Britannic Bold" w:hAnsi="Britannic Bold" w:cs="Mongolian Baiti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840574" w:rsidRPr="0054332C">
                              <w:rPr>
                                <w:rFonts w:ascii="Britannic Bold" w:hAnsi="Britannic Bold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t>704 S. College Street, Scott City, KS 67871</w:t>
                            </w:r>
                            <w:r w:rsidR="00840574" w:rsidRPr="0054332C">
                              <w:rPr>
                                <w:rFonts w:ascii="Britannic Bold" w:hAnsi="Britannic Bold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Phone: (620) 872-7600 Fax: (620) 872-7609</w:t>
                            </w:r>
                            <w:r w:rsidR="00FA5705" w:rsidRPr="0054332C">
                              <w:rPr>
                                <w:rFonts w:ascii="Britannic Bold" w:hAnsi="Britannic Bold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www.usd466.com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9.3pt;margin-top:-59.25pt;width:610.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" fillcolor="#1f3763 [1608]" stroked="f" strokeweight=".5pt">
                <v:textbox>
                  <w:txbxContent>
                    <w:p w:rsidR="00625BAA" w:rsidRPr="0054332C" w:rsidRDefault="00625BAA" w:rsidP="00625BAA">
                      <w:pPr>
                        <w:jc w:val="center"/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U</w:t>
                      </w:r>
                      <w:r w:rsidR="00840574"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840574"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 w:rsidR="00840574"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466</w:t>
                      </w:r>
                      <w:r w:rsidRPr="0054332C">
                        <w:rPr>
                          <w:rFonts w:ascii="Britannic Bold" w:hAnsi="Britannic Bold" w:cs="Mongolian Baiti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54332C">
                        <w:rPr>
                          <w:rFonts w:ascii="Britannic Bold" w:hAnsi="Britannic Bold" w:cs="Mongolian Baiti"/>
                          <w:color w:val="FFFFFF" w:themeColor="background1"/>
                          <w:sz w:val="36"/>
                          <w:szCs w:val="36"/>
                        </w:rPr>
                        <w:t>Scott County Schools</w:t>
                      </w:r>
                      <w:r w:rsidR="00840574" w:rsidRPr="0054332C">
                        <w:rPr>
                          <w:rFonts w:ascii="Britannic Bold" w:hAnsi="Britannic Bold" w:cs="Mongolian Baiti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840574" w:rsidRPr="0054332C">
                        <w:rPr>
                          <w:rFonts w:ascii="Britannic Bold" w:hAnsi="Britannic Bold" w:cs="Mongolian Baiti"/>
                          <w:color w:val="FFFFFF" w:themeColor="background1"/>
                          <w:sz w:val="24"/>
                          <w:szCs w:val="24"/>
                        </w:rPr>
                        <w:t>704 S. College Street, Scott City, KS 67871</w:t>
                      </w:r>
                      <w:r w:rsidR="00840574" w:rsidRPr="0054332C">
                        <w:rPr>
                          <w:rFonts w:ascii="Britannic Bold" w:hAnsi="Britannic Bold" w:cs="Mongolian Baiti"/>
                          <w:color w:val="FFFFFF" w:themeColor="background1"/>
                          <w:sz w:val="24"/>
                          <w:szCs w:val="24"/>
                        </w:rPr>
                        <w:br/>
                        <w:t>Phone: (620) 872-7600 Fax: (620) 872-7609</w:t>
                      </w:r>
                      <w:r w:rsidR="00FA5705" w:rsidRPr="0054332C">
                        <w:rPr>
                          <w:rFonts w:ascii="Britannic Bold" w:hAnsi="Britannic Bold" w:cs="Mongolian Baiti"/>
                          <w:color w:val="FFFFFF" w:themeColor="background1"/>
                          <w:sz w:val="24"/>
                          <w:szCs w:val="24"/>
                        </w:rPr>
                        <w:br/>
                        <w:t>www.usd466.com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10CA" w:rsidRDefault="002E10CA" w:rsidP="00FA5705"/>
    <w:p w:rsidR="002E10CA" w:rsidRDefault="002E10CA" w:rsidP="00FA5705"/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>23 de Julio de 2020</w:t>
      </w:r>
    </w:p>
    <w:p w:rsidR="00FA7B29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Estimados</w:t>
      </w:r>
      <w:proofErr w:type="spellEnd"/>
      <w:r w:rsidRPr="00FA7B29">
        <w:rPr>
          <w:sz w:val="20"/>
          <w:szCs w:val="20"/>
        </w:rPr>
        <w:t xml:space="preserve"> padres de U.S.D. 466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>,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Mucho ha </w:t>
      </w:r>
      <w:proofErr w:type="spellStart"/>
      <w:r w:rsidRPr="00FA7B29">
        <w:rPr>
          <w:sz w:val="20"/>
          <w:szCs w:val="20"/>
        </w:rPr>
        <w:t>sucedido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desde</w:t>
      </w:r>
      <w:proofErr w:type="spellEnd"/>
      <w:r w:rsidRPr="00FA7B29">
        <w:rPr>
          <w:sz w:val="20"/>
          <w:szCs w:val="20"/>
        </w:rPr>
        <w:t xml:space="preserve"> el 12 de </w:t>
      </w:r>
      <w:proofErr w:type="spellStart"/>
      <w:r w:rsidRPr="00FA7B29">
        <w:rPr>
          <w:sz w:val="20"/>
          <w:szCs w:val="20"/>
        </w:rPr>
        <w:t>Marzo</w:t>
      </w:r>
      <w:proofErr w:type="spellEnd"/>
      <w:r w:rsidRPr="00FA7B29">
        <w:rPr>
          <w:sz w:val="20"/>
          <w:szCs w:val="20"/>
        </w:rPr>
        <w:t xml:space="preserve"> de 2020, la </w:t>
      </w:r>
      <w:proofErr w:type="spellStart"/>
      <w:r w:rsidRPr="00FA7B29">
        <w:rPr>
          <w:sz w:val="20"/>
          <w:szCs w:val="20"/>
        </w:rPr>
        <w:t>última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vez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asistieron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escolares</w:t>
      </w:r>
      <w:proofErr w:type="spellEnd"/>
      <w:r w:rsidRPr="00FA7B29">
        <w:rPr>
          <w:sz w:val="20"/>
          <w:szCs w:val="20"/>
        </w:rPr>
        <w:t xml:space="preserve"> del </w:t>
      </w:r>
      <w:proofErr w:type="spellStart"/>
      <w:r w:rsidRPr="00FA7B29">
        <w:rPr>
          <w:sz w:val="20"/>
          <w:szCs w:val="20"/>
        </w:rPr>
        <w:t>distrito</w:t>
      </w:r>
      <w:proofErr w:type="spellEnd"/>
      <w:r w:rsidRPr="00FA7B29">
        <w:rPr>
          <w:sz w:val="20"/>
          <w:szCs w:val="20"/>
        </w:rPr>
        <w:t xml:space="preserve">. Tal </w:t>
      </w:r>
      <w:proofErr w:type="spellStart"/>
      <w:r w:rsidRPr="00FA7B29">
        <w:rPr>
          <w:sz w:val="20"/>
          <w:szCs w:val="20"/>
        </w:rPr>
        <w:t>como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parece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estábamos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camino</w:t>
      </w:r>
      <w:proofErr w:type="spellEnd"/>
      <w:r w:rsidRPr="00FA7B29">
        <w:rPr>
          <w:sz w:val="20"/>
          <w:szCs w:val="20"/>
        </w:rPr>
        <w:t xml:space="preserve"> a la </w:t>
      </w:r>
      <w:proofErr w:type="spellStart"/>
      <w:r w:rsidRPr="00FA7B29">
        <w:rPr>
          <w:sz w:val="20"/>
          <w:szCs w:val="20"/>
        </w:rPr>
        <w:t>recuperación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Kansas,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nuevos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casos</w:t>
      </w:r>
      <w:proofErr w:type="spellEnd"/>
      <w:r w:rsidRPr="00FA7B29">
        <w:rPr>
          <w:sz w:val="20"/>
          <w:szCs w:val="20"/>
        </w:rPr>
        <w:t xml:space="preserve"> de Coronavirus </w:t>
      </w:r>
      <w:proofErr w:type="spellStart"/>
      <w:r w:rsidRPr="00FA7B29">
        <w:rPr>
          <w:sz w:val="20"/>
          <w:szCs w:val="20"/>
        </w:rPr>
        <w:t>tienen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preocupación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justo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frente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nosotros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Tenga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cuenta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nuestro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distrito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trabajando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diligentemente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asegurar</w:t>
      </w:r>
      <w:proofErr w:type="spellEnd"/>
      <w:r w:rsidRPr="00FA7B29">
        <w:rPr>
          <w:sz w:val="20"/>
          <w:szCs w:val="20"/>
        </w:rPr>
        <w:t xml:space="preserve"> que la </w:t>
      </w:r>
      <w:proofErr w:type="spellStart"/>
      <w:r w:rsidRPr="00FA7B29">
        <w:rPr>
          <w:sz w:val="20"/>
          <w:szCs w:val="20"/>
        </w:rPr>
        <w:t>educación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nuestros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comience</w:t>
      </w:r>
      <w:proofErr w:type="spellEnd"/>
      <w:r w:rsidRPr="00FA7B29">
        <w:rPr>
          <w:sz w:val="20"/>
          <w:szCs w:val="20"/>
        </w:rPr>
        <w:t xml:space="preserve"> tan pronto </w:t>
      </w:r>
      <w:proofErr w:type="spellStart"/>
      <w:r w:rsidRPr="00FA7B29">
        <w:rPr>
          <w:sz w:val="20"/>
          <w:szCs w:val="20"/>
        </w:rPr>
        <w:t>como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podamos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hacerlo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manera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segura</w:t>
      </w:r>
      <w:proofErr w:type="spellEnd"/>
      <w:r w:rsidRPr="00FA7B29">
        <w:rPr>
          <w:sz w:val="20"/>
          <w:szCs w:val="20"/>
        </w:rPr>
        <w:t xml:space="preserve">, y que </w:t>
      </w:r>
      <w:proofErr w:type="spellStart"/>
      <w:r w:rsidRPr="00FA7B29">
        <w:rPr>
          <w:sz w:val="20"/>
          <w:szCs w:val="20"/>
        </w:rPr>
        <w:t>continúe</w:t>
      </w:r>
      <w:proofErr w:type="spellEnd"/>
      <w:r w:rsidRPr="00FA7B29">
        <w:rPr>
          <w:sz w:val="20"/>
          <w:szCs w:val="20"/>
        </w:rPr>
        <w:t xml:space="preserve"> de la </w:t>
      </w:r>
      <w:proofErr w:type="spellStart"/>
      <w:r w:rsidRPr="00FA7B29">
        <w:rPr>
          <w:sz w:val="20"/>
          <w:szCs w:val="20"/>
        </w:rPr>
        <w:t>manera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más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consistente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posible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Los </w:t>
      </w:r>
      <w:proofErr w:type="spellStart"/>
      <w:r w:rsidRPr="00FA7B29">
        <w:rPr>
          <w:sz w:val="20"/>
          <w:szCs w:val="20"/>
        </w:rPr>
        <w:t>desarrollos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estatal</w:t>
      </w:r>
      <w:proofErr w:type="spellEnd"/>
      <w:r w:rsidRPr="00FA7B29">
        <w:rPr>
          <w:sz w:val="20"/>
          <w:szCs w:val="20"/>
        </w:rPr>
        <w:t xml:space="preserve"> con </w:t>
      </w:r>
      <w:proofErr w:type="spellStart"/>
      <w:r w:rsidRPr="00FA7B29">
        <w:rPr>
          <w:sz w:val="20"/>
          <w:szCs w:val="20"/>
        </w:rPr>
        <w:t>respecto</w:t>
      </w:r>
      <w:proofErr w:type="spellEnd"/>
      <w:r w:rsidRPr="00FA7B29">
        <w:rPr>
          <w:sz w:val="20"/>
          <w:szCs w:val="20"/>
        </w:rPr>
        <w:t xml:space="preserve"> a la </w:t>
      </w:r>
      <w:proofErr w:type="spellStart"/>
      <w:r w:rsidRPr="00FA7B29">
        <w:rPr>
          <w:sz w:val="20"/>
          <w:szCs w:val="20"/>
        </w:rPr>
        <w:t>salud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seguridad</w:t>
      </w:r>
      <w:proofErr w:type="spellEnd"/>
      <w:r w:rsidRPr="00FA7B29">
        <w:rPr>
          <w:sz w:val="20"/>
          <w:szCs w:val="20"/>
        </w:rPr>
        <w:t xml:space="preserve"> escolar </w:t>
      </w:r>
      <w:proofErr w:type="spellStart"/>
      <w:r w:rsidRPr="00FA7B29">
        <w:rPr>
          <w:sz w:val="20"/>
          <w:szCs w:val="20"/>
        </w:rPr>
        <w:t>mantienen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objetivo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movimiento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crear</w:t>
      </w:r>
      <w:proofErr w:type="spellEnd"/>
      <w:r w:rsidRPr="00FA7B29">
        <w:rPr>
          <w:sz w:val="20"/>
          <w:szCs w:val="20"/>
        </w:rPr>
        <w:t xml:space="preserve"> un plan de </w:t>
      </w:r>
      <w:proofErr w:type="spellStart"/>
      <w:r w:rsidRPr="00FA7B29">
        <w:rPr>
          <w:sz w:val="20"/>
          <w:szCs w:val="20"/>
        </w:rPr>
        <w:t>reapertura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Constantemente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llega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nueva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información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orientación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sobre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manejo</w:t>
      </w:r>
      <w:proofErr w:type="spellEnd"/>
      <w:r w:rsidRPr="00FA7B29">
        <w:rPr>
          <w:sz w:val="20"/>
          <w:szCs w:val="20"/>
        </w:rPr>
        <w:t xml:space="preserve"> del virus, y la </w:t>
      </w:r>
      <w:proofErr w:type="spellStart"/>
      <w:r w:rsidRPr="00FA7B29">
        <w:rPr>
          <w:sz w:val="20"/>
          <w:szCs w:val="20"/>
        </w:rPr>
        <w:t>adaptación</w:t>
      </w:r>
      <w:proofErr w:type="spellEnd"/>
      <w:r w:rsidRPr="00FA7B29">
        <w:rPr>
          <w:sz w:val="20"/>
          <w:szCs w:val="20"/>
        </w:rPr>
        <w:t xml:space="preserve"> a la </w:t>
      </w:r>
      <w:proofErr w:type="spellStart"/>
      <w:r w:rsidRPr="00FA7B29">
        <w:rPr>
          <w:sz w:val="20"/>
          <w:szCs w:val="20"/>
        </w:rPr>
        <w:t>última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actualización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hace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planes </w:t>
      </w:r>
      <w:proofErr w:type="spellStart"/>
      <w:r w:rsidRPr="00FA7B29">
        <w:rPr>
          <w:sz w:val="20"/>
          <w:szCs w:val="20"/>
        </w:rPr>
        <w:t>cambien</w:t>
      </w:r>
      <w:proofErr w:type="spellEnd"/>
      <w:r w:rsidRPr="00FA7B29">
        <w:rPr>
          <w:sz w:val="20"/>
          <w:szCs w:val="20"/>
        </w:rPr>
        <w:t xml:space="preserve">. La </w:t>
      </w:r>
      <w:proofErr w:type="spellStart"/>
      <w:r w:rsidRPr="00FA7B29">
        <w:rPr>
          <w:sz w:val="20"/>
          <w:szCs w:val="20"/>
        </w:rPr>
        <w:t>planificación</w:t>
      </w:r>
      <w:proofErr w:type="spellEnd"/>
      <w:r w:rsidRPr="00FA7B29">
        <w:rPr>
          <w:sz w:val="20"/>
          <w:szCs w:val="20"/>
        </w:rPr>
        <w:t xml:space="preserve"> del </w:t>
      </w:r>
      <w:proofErr w:type="spellStart"/>
      <w:r w:rsidRPr="00FA7B29">
        <w:rPr>
          <w:sz w:val="20"/>
          <w:szCs w:val="20"/>
        </w:rPr>
        <w:t>distrito</w:t>
      </w:r>
      <w:proofErr w:type="spellEnd"/>
      <w:r w:rsidRPr="00FA7B29">
        <w:rPr>
          <w:sz w:val="20"/>
          <w:szCs w:val="20"/>
        </w:rPr>
        <w:t xml:space="preserve"> ha </w:t>
      </w:r>
      <w:proofErr w:type="spellStart"/>
      <w:r w:rsidRPr="00FA7B29">
        <w:rPr>
          <w:sz w:val="20"/>
          <w:szCs w:val="20"/>
        </w:rPr>
        <w:t>girado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torno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esta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guía</w:t>
      </w:r>
      <w:proofErr w:type="spellEnd"/>
      <w:r w:rsidRPr="00FA7B29">
        <w:rPr>
          <w:sz w:val="20"/>
          <w:szCs w:val="20"/>
        </w:rPr>
        <w:t xml:space="preserve">, y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planes </w:t>
      </w:r>
      <w:proofErr w:type="spellStart"/>
      <w:r w:rsidRPr="00FA7B29">
        <w:rPr>
          <w:sz w:val="20"/>
          <w:szCs w:val="20"/>
        </w:rPr>
        <w:t>probablemente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verán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ajustes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medida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avancemos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reunión</w:t>
      </w:r>
      <w:proofErr w:type="spellEnd"/>
      <w:r w:rsidRPr="00FA7B29">
        <w:rPr>
          <w:sz w:val="20"/>
          <w:szCs w:val="20"/>
        </w:rPr>
        <w:t xml:space="preserve"> de la Junta de </w:t>
      </w:r>
      <w:proofErr w:type="spellStart"/>
      <w:r w:rsidRPr="00FA7B29">
        <w:rPr>
          <w:sz w:val="20"/>
          <w:szCs w:val="20"/>
        </w:rPr>
        <w:t>Educación</w:t>
      </w:r>
      <w:proofErr w:type="spellEnd"/>
      <w:r w:rsidRPr="00FA7B29">
        <w:rPr>
          <w:sz w:val="20"/>
          <w:szCs w:val="20"/>
        </w:rPr>
        <w:t xml:space="preserve"> del Estado de Kansas del 22 de </w:t>
      </w:r>
      <w:proofErr w:type="spellStart"/>
      <w:r w:rsidRPr="00FA7B29">
        <w:rPr>
          <w:sz w:val="20"/>
          <w:szCs w:val="20"/>
        </w:rPr>
        <w:t>julio</w:t>
      </w:r>
      <w:proofErr w:type="spellEnd"/>
      <w:r w:rsidRPr="00FA7B29">
        <w:rPr>
          <w:sz w:val="20"/>
          <w:szCs w:val="20"/>
        </w:rPr>
        <w:t xml:space="preserve"> de 2020, se </w:t>
      </w:r>
      <w:proofErr w:type="spellStart"/>
      <w:r w:rsidRPr="00FA7B29">
        <w:rPr>
          <w:sz w:val="20"/>
          <w:szCs w:val="20"/>
        </w:rPr>
        <w:t>decidió</w:t>
      </w:r>
      <w:proofErr w:type="spellEnd"/>
      <w:r w:rsidRPr="00FA7B29">
        <w:rPr>
          <w:sz w:val="20"/>
          <w:szCs w:val="20"/>
        </w:rPr>
        <w:t xml:space="preserve"> que las </w:t>
      </w:r>
      <w:proofErr w:type="spellStart"/>
      <w:r w:rsidRPr="00FA7B29">
        <w:rPr>
          <w:sz w:val="20"/>
          <w:szCs w:val="20"/>
        </w:rPr>
        <w:t>escuelas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podrán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establecer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su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propia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fecha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inicio</w:t>
      </w:r>
      <w:proofErr w:type="spellEnd"/>
      <w:r w:rsidRPr="00FA7B29">
        <w:rPr>
          <w:sz w:val="20"/>
          <w:szCs w:val="20"/>
        </w:rPr>
        <w:t xml:space="preserve">. Para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 xml:space="preserve"> de USD 466, el primer </w:t>
      </w:r>
      <w:proofErr w:type="spellStart"/>
      <w:r w:rsidRPr="00FA7B29">
        <w:rPr>
          <w:sz w:val="20"/>
          <w:szCs w:val="20"/>
        </w:rPr>
        <w:t>día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escuela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planificado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originalmente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</w:t>
      </w:r>
      <w:proofErr w:type="spellEnd"/>
      <w:r w:rsidRPr="00FA7B29">
        <w:rPr>
          <w:sz w:val="20"/>
          <w:szCs w:val="20"/>
        </w:rPr>
        <w:t xml:space="preserve"> el 20 de </w:t>
      </w:r>
      <w:proofErr w:type="spellStart"/>
      <w:r w:rsidRPr="00FA7B29">
        <w:rPr>
          <w:sz w:val="20"/>
          <w:szCs w:val="20"/>
        </w:rPr>
        <w:t>agosto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Tenemos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intención</w:t>
      </w:r>
      <w:proofErr w:type="spellEnd"/>
      <w:r w:rsidRPr="00FA7B29">
        <w:rPr>
          <w:sz w:val="20"/>
          <w:szCs w:val="20"/>
        </w:rPr>
        <w:t xml:space="preserve"> plena de </w:t>
      </w:r>
      <w:proofErr w:type="spellStart"/>
      <w:r w:rsidRPr="00FA7B29">
        <w:rPr>
          <w:sz w:val="20"/>
          <w:szCs w:val="20"/>
        </w:rPr>
        <w:t>mantener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fecha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inicio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pero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debemos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considerar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cambios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permitir</w:t>
      </w:r>
      <w:proofErr w:type="spellEnd"/>
      <w:r w:rsidRPr="00FA7B29">
        <w:rPr>
          <w:sz w:val="20"/>
          <w:szCs w:val="20"/>
        </w:rPr>
        <w:t xml:space="preserve"> que el </w:t>
      </w:r>
      <w:proofErr w:type="spellStart"/>
      <w:r w:rsidRPr="00FA7B29">
        <w:rPr>
          <w:sz w:val="20"/>
          <w:szCs w:val="20"/>
        </w:rPr>
        <w:t>tiempo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preparación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nuestra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situación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avance</w:t>
      </w:r>
      <w:proofErr w:type="spellEnd"/>
      <w:r w:rsidRPr="00FA7B29">
        <w:rPr>
          <w:sz w:val="20"/>
          <w:szCs w:val="20"/>
        </w:rPr>
        <w:t xml:space="preserve">. Si </w:t>
      </w:r>
      <w:proofErr w:type="spellStart"/>
      <w:r w:rsidRPr="00FA7B29">
        <w:rPr>
          <w:sz w:val="20"/>
          <w:szCs w:val="20"/>
        </w:rPr>
        <w:t>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necesario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cambiar</w:t>
      </w:r>
      <w:proofErr w:type="spellEnd"/>
      <w:r w:rsidRPr="00FA7B29">
        <w:rPr>
          <w:sz w:val="20"/>
          <w:szCs w:val="20"/>
        </w:rPr>
        <w:t xml:space="preserve"> con fines de </w:t>
      </w:r>
      <w:proofErr w:type="spellStart"/>
      <w:r w:rsidRPr="00FA7B29">
        <w:rPr>
          <w:sz w:val="20"/>
          <w:szCs w:val="20"/>
        </w:rPr>
        <w:t>preparación</w:t>
      </w:r>
      <w:proofErr w:type="spellEnd"/>
      <w:r w:rsidRPr="00FA7B29">
        <w:rPr>
          <w:sz w:val="20"/>
          <w:szCs w:val="20"/>
        </w:rPr>
        <w:t xml:space="preserve">, se lo </w:t>
      </w:r>
      <w:proofErr w:type="spellStart"/>
      <w:r w:rsidRPr="00FA7B29">
        <w:rPr>
          <w:sz w:val="20"/>
          <w:szCs w:val="20"/>
        </w:rPr>
        <w:t>comunicaremos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padres </w:t>
      </w:r>
      <w:proofErr w:type="spellStart"/>
      <w:r w:rsidRPr="00FA7B29">
        <w:rPr>
          <w:sz w:val="20"/>
          <w:szCs w:val="20"/>
        </w:rPr>
        <w:t>por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correo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electrónico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sitio</w:t>
      </w:r>
      <w:proofErr w:type="spellEnd"/>
      <w:r w:rsidRPr="00FA7B29">
        <w:rPr>
          <w:sz w:val="20"/>
          <w:szCs w:val="20"/>
        </w:rPr>
        <w:t xml:space="preserve"> web, </w:t>
      </w:r>
      <w:proofErr w:type="spellStart"/>
      <w:r w:rsidRPr="00FA7B29">
        <w:rPr>
          <w:sz w:val="20"/>
          <w:szCs w:val="20"/>
        </w:rPr>
        <w:t>medios</w:t>
      </w:r>
      <w:proofErr w:type="spellEnd"/>
      <w:r w:rsidRPr="00FA7B29">
        <w:rPr>
          <w:sz w:val="20"/>
          <w:szCs w:val="20"/>
        </w:rPr>
        <w:t xml:space="preserve"> locales y </w:t>
      </w:r>
      <w:proofErr w:type="spellStart"/>
      <w:r w:rsidRPr="00FA7B29">
        <w:rPr>
          <w:sz w:val="20"/>
          <w:szCs w:val="20"/>
        </w:rPr>
        <w:t>redes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sociales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El plan de </w:t>
      </w:r>
      <w:proofErr w:type="spellStart"/>
      <w:r w:rsidRPr="00FA7B29">
        <w:rPr>
          <w:sz w:val="20"/>
          <w:szCs w:val="20"/>
        </w:rPr>
        <w:t>reapertura</w:t>
      </w:r>
      <w:proofErr w:type="spellEnd"/>
      <w:r w:rsidRPr="00FA7B29">
        <w:rPr>
          <w:sz w:val="20"/>
          <w:szCs w:val="20"/>
        </w:rPr>
        <w:t xml:space="preserve"> del </w:t>
      </w:r>
      <w:proofErr w:type="spellStart"/>
      <w:r w:rsidRPr="00FA7B29">
        <w:rPr>
          <w:sz w:val="20"/>
          <w:szCs w:val="20"/>
        </w:rPr>
        <w:t>distrito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progreso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seguirá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así</w:t>
      </w:r>
      <w:proofErr w:type="spellEnd"/>
      <w:r w:rsidRPr="00FA7B29">
        <w:rPr>
          <w:sz w:val="20"/>
          <w:szCs w:val="20"/>
        </w:rPr>
        <w:t xml:space="preserve"> hasta que se </w:t>
      </w:r>
      <w:proofErr w:type="spellStart"/>
      <w:r w:rsidRPr="00FA7B29">
        <w:rPr>
          <w:sz w:val="20"/>
          <w:szCs w:val="20"/>
        </w:rPr>
        <w:t>hayan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considerado</w:t>
      </w:r>
      <w:proofErr w:type="spellEnd"/>
      <w:r w:rsidRPr="00FA7B29">
        <w:rPr>
          <w:sz w:val="20"/>
          <w:szCs w:val="20"/>
        </w:rPr>
        <w:t xml:space="preserve"> las </w:t>
      </w:r>
      <w:proofErr w:type="spellStart"/>
      <w:r w:rsidRPr="00FA7B29">
        <w:rPr>
          <w:sz w:val="20"/>
          <w:szCs w:val="20"/>
        </w:rPr>
        <w:t>preguntas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preocupaciones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todos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interesados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momento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nuestro</w:t>
      </w:r>
      <w:proofErr w:type="spellEnd"/>
      <w:r w:rsidRPr="00FA7B29">
        <w:rPr>
          <w:sz w:val="20"/>
          <w:szCs w:val="20"/>
        </w:rPr>
        <w:t xml:space="preserve"> plan </w:t>
      </w:r>
      <w:proofErr w:type="spellStart"/>
      <w:r w:rsidRPr="00FA7B29">
        <w:rPr>
          <w:sz w:val="20"/>
          <w:szCs w:val="20"/>
        </w:rPr>
        <w:t>incluye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tres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niveles</w:t>
      </w:r>
      <w:proofErr w:type="spellEnd"/>
      <w:r w:rsidRPr="00FA7B29">
        <w:rPr>
          <w:sz w:val="20"/>
          <w:szCs w:val="20"/>
        </w:rPr>
        <w:t xml:space="preserve"> que se </w:t>
      </w:r>
      <w:proofErr w:type="spellStart"/>
      <w:r w:rsidRPr="00FA7B29">
        <w:rPr>
          <w:sz w:val="20"/>
          <w:szCs w:val="20"/>
        </w:rPr>
        <w:t>describen</w:t>
      </w:r>
      <w:proofErr w:type="spellEnd"/>
      <w:r w:rsidRPr="00FA7B29">
        <w:rPr>
          <w:sz w:val="20"/>
          <w:szCs w:val="20"/>
        </w:rPr>
        <w:t xml:space="preserve"> a</w:t>
      </w:r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continuación</w:t>
      </w:r>
      <w:proofErr w:type="spellEnd"/>
      <w:r w:rsidRPr="00FA7B29">
        <w:rPr>
          <w:sz w:val="20"/>
          <w:szCs w:val="20"/>
        </w:rPr>
        <w:t>: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•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1 -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abiertos</w:t>
      </w:r>
      <w:proofErr w:type="spellEnd"/>
      <w:r w:rsidRPr="00FA7B29">
        <w:rPr>
          <w:sz w:val="20"/>
          <w:szCs w:val="20"/>
        </w:rPr>
        <w:t xml:space="preserve">: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incluye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abiertos</w:t>
      </w:r>
      <w:proofErr w:type="spellEnd"/>
      <w:r w:rsidRPr="00FA7B29">
        <w:rPr>
          <w:sz w:val="20"/>
          <w:szCs w:val="20"/>
        </w:rPr>
        <w:t xml:space="preserve"> con </w:t>
      </w:r>
      <w:proofErr w:type="spellStart"/>
      <w:r w:rsidRPr="00FA7B29">
        <w:rPr>
          <w:sz w:val="20"/>
          <w:szCs w:val="20"/>
        </w:rPr>
        <w:t>expectativas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asistencia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completa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Somos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cautelosos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llamar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esto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rutina</w:t>
      </w:r>
      <w:proofErr w:type="spellEnd"/>
      <w:r w:rsidRPr="00FA7B29">
        <w:rPr>
          <w:sz w:val="20"/>
          <w:szCs w:val="20"/>
        </w:rPr>
        <w:t xml:space="preserve"> normal, </w:t>
      </w:r>
      <w:proofErr w:type="spellStart"/>
      <w:r w:rsidRPr="00FA7B29">
        <w:rPr>
          <w:sz w:val="20"/>
          <w:szCs w:val="20"/>
        </w:rPr>
        <w:t>ya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tendrá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muchos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niveles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restricciones</w:t>
      </w:r>
      <w:proofErr w:type="spellEnd"/>
      <w:r w:rsidRPr="00FA7B29">
        <w:rPr>
          <w:sz w:val="20"/>
          <w:szCs w:val="20"/>
        </w:rPr>
        <w:t xml:space="preserve"> para la </w:t>
      </w:r>
      <w:proofErr w:type="spellStart"/>
      <w:r w:rsidRPr="00FA7B29">
        <w:rPr>
          <w:sz w:val="20"/>
          <w:szCs w:val="20"/>
        </w:rPr>
        <w:t>seguridad</w:t>
      </w:r>
      <w:proofErr w:type="spellEnd"/>
      <w:r w:rsidRPr="00FA7B29">
        <w:rPr>
          <w:sz w:val="20"/>
          <w:szCs w:val="20"/>
        </w:rPr>
        <w:t xml:space="preserve">. El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1 </w:t>
      </w:r>
      <w:proofErr w:type="spellStart"/>
      <w:r w:rsidRPr="00FA7B29">
        <w:rPr>
          <w:sz w:val="20"/>
          <w:szCs w:val="20"/>
        </w:rPr>
        <w:t>puede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requerir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cualquiera</w:t>
      </w:r>
      <w:proofErr w:type="spellEnd"/>
      <w:r w:rsidRPr="00FA7B29">
        <w:rPr>
          <w:sz w:val="20"/>
          <w:szCs w:val="20"/>
        </w:rPr>
        <w:t xml:space="preserve"> o </w:t>
      </w:r>
      <w:proofErr w:type="spellStart"/>
      <w:r w:rsidRPr="00FA7B29">
        <w:rPr>
          <w:sz w:val="20"/>
          <w:szCs w:val="20"/>
        </w:rPr>
        <w:t>todos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siguientes</w:t>
      </w:r>
      <w:proofErr w:type="spellEnd"/>
      <w:r w:rsidRPr="00FA7B29">
        <w:rPr>
          <w:sz w:val="20"/>
          <w:szCs w:val="20"/>
        </w:rPr>
        <w:t xml:space="preserve">; </w:t>
      </w:r>
      <w:proofErr w:type="spellStart"/>
      <w:r w:rsidRPr="00FA7B29">
        <w:rPr>
          <w:sz w:val="20"/>
          <w:szCs w:val="20"/>
        </w:rPr>
        <w:t>máscaras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medidas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distanciamiento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físico</w:t>
      </w:r>
      <w:proofErr w:type="spellEnd"/>
      <w:r w:rsidRPr="00FA7B29">
        <w:rPr>
          <w:sz w:val="20"/>
          <w:szCs w:val="20"/>
        </w:rPr>
        <w:t xml:space="preserve">, control de </w:t>
      </w:r>
      <w:proofErr w:type="spellStart"/>
      <w:r w:rsidRPr="00FA7B29">
        <w:rPr>
          <w:sz w:val="20"/>
          <w:szCs w:val="20"/>
        </w:rPr>
        <w:t>síntomas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aumento</w:t>
      </w:r>
      <w:proofErr w:type="spellEnd"/>
      <w:r w:rsidRPr="00FA7B29">
        <w:rPr>
          <w:sz w:val="20"/>
          <w:szCs w:val="20"/>
        </w:rPr>
        <w:t xml:space="preserve"> de las </w:t>
      </w:r>
      <w:proofErr w:type="spellStart"/>
      <w:r w:rsidRPr="00FA7B29">
        <w:rPr>
          <w:sz w:val="20"/>
          <w:szCs w:val="20"/>
        </w:rPr>
        <w:t>medidas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limpieza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desinfección</w:t>
      </w:r>
      <w:proofErr w:type="spellEnd"/>
      <w:r w:rsidRPr="00FA7B29">
        <w:rPr>
          <w:sz w:val="20"/>
          <w:szCs w:val="20"/>
        </w:rPr>
        <w:t xml:space="preserve">, y </w:t>
      </w:r>
      <w:proofErr w:type="spellStart"/>
      <w:r w:rsidRPr="00FA7B29">
        <w:rPr>
          <w:sz w:val="20"/>
          <w:szCs w:val="20"/>
        </w:rPr>
        <w:t>prácticas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higiene</w:t>
      </w:r>
      <w:proofErr w:type="spellEnd"/>
      <w:r w:rsidRPr="00FA7B29">
        <w:rPr>
          <w:sz w:val="20"/>
          <w:szCs w:val="20"/>
        </w:rPr>
        <w:t xml:space="preserve">. Se </w:t>
      </w:r>
      <w:proofErr w:type="spellStart"/>
      <w:r w:rsidRPr="00FA7B29">
        <w:rPr>
          <w:sz w:val="20"/>
          <w:szCs w:val="20"/>
        </w:rPr>
        <w:t>pueden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hacer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ajustes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dentro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tienen</w:t>
      </w:r>
      <w:proofErr w:type="spellEnd"/>
      <w:r w:rsidRPr="00FA7B29">
        <w:rPr>
          <w:sz w:val="20"/>
          <w:szCs w:val="20"/>
        </w:rPr>
        <w:t xml:space="preserve"> un </w:t>
      </w:r>
      <w:proofErr w:type="spellStart"/>
      <w:r w:rsidRPr="00FA7B29">
        <w:rPr>
          <w:sz w:val="20"/>
          <w:szCs w:val="20"/>
        </w:rPr>
        <w:t>sistema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inmune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comprometido</w:t>
      </w:r>
      <w:proofErr w:type="spellEnd"/>
      <w:r w:rsidRPr="00FA7B29">
        <w:rPr>
          <w:sz w:val="20"/>
          <w:szCs w:val="20"/>
        </w:rPr>
        <w:t xml:space="preserve"> al </w:t>
      </w:r>
      <w:proofErr w:type="spellStart"/>
      <w:r w:rsidRPr="00FA7B29">
        <w:rPr>
          <w:sz w:val="20"/>
          <w:szCs w:val="20"/>
        </w:rPr>
        <w:t>permitir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tutores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supervisen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trabajo</w:t>
      </w:r>
      <w:proofErr w:type="spellEnd"/>
      <w:r w:rsidRPr="00FA7B29">
        <w:rPr>
          <w:sz w:val="20"/>
          <w:szCs w:val="20"/>
        </w:rPr>
        <w:t xml:space="preserve"> escolar </w:t>
      </w:r>
      <w:proofErr w:type="spellStart"/>
      <w:r w:rsidRPr="00FA7B29">
        <w:rPr>
          <w:sz w:val="20"/>
          <w:szCs w:val="20"/>
        </w:rPr>
        <w:t>desde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su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hogar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2: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parcialmente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abiertos</w:t>
      </w:r>
      <w:proofErr w:type="spellEnd"/>
      <w:r w:rsidRPr="00FA7B29">
        <w:rPr>
          <w:sz w:val="20"/>
          <w:szCs w:val="20"/>
        </w:rPr>
        <w:t xml:space="preserve">: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caso</w:t>
      </w:r>
      <w:proofErr w:type="spellEnd"/>
      <w:r w:rsidRPr="00FA7B29">
        <w:rPr>
          <w:sz w:val="20"/>
          <w:szCs w:val="20"/>
        </w:rPr>
        <w:t xml:space="preserve"> de que el </w:t>
      </w:r>
      <w:proofErr w:type="spellStart"/>
      <w:r w:rsidRPr="00FA7B29">
        <w:rPr>
          <w:sz w:val="20"/>
          <w:szCs w:val="20"/>
        </w:rPr>
        <w:t>número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casos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positivos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aumente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drásticamente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consideraremos</w:t>
      </w:r>
      <w:proofErr w:type="spellEnd"/>
      <w:r w:rsidRPr="00FA7B29">
        <w:rPr>
          <w:sz w:val="20"/>
          <w:szCs w:val="20"/>
        </w:rPr>
        <w:t xml:space="preserve"> un plan que </w:t>
      </w:r>
      <w:proofErr w:type="spellStart"/>
      <w:r w:rsidRPr="00FA7B29">
        <w:rPr>
          <w:sz w:val="20"/>
          <w:szCs w:val="20"/>
        </w:rPr>
        <w:t>permita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asistencia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parcial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nuestros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. Este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</w:t>
      </w:r>
      <w:proofErr w:type="spellEnd"/>
      <w:r w:rsidRPr="00FA7B29">
        <w:rPr>
          <w:sz w:val="20"/>
          <w:szCs w:val="20"/>
        </w:rPr>
        <w:t xml:space="preserve"> un </w:t>
      </w:r>
      <w:proofErr w:type="spellStart"/>
      <w:r w:rsidRPr="00FA7B29">
        <w:rPr>
          <w:sz w:val="20"/>
          <w:szCs w:val="20"/>
        </w:rPr>
        <w:t>intento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equilibrar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distanciamiento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físico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más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estricto</w:t>
      </w:r>
      <w:proofErr w:type="spellEnd"/>
      <w:r w:rsidRPr="00FA7B29">
        <w:rPr>
          <w:sz w:val="20"/>
          <w:szCs w:val="20"/>
        </w:rPr>
        <w:t xml:space="preserve"> con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instrucción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parcial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persona y </w:t>
      </w:r>
      <w:proofErr w:type="spellStart"/>
      <w:r w:rsidRPr="00FA7B29">
        <w:rPr>
          <w:sz w:val="20"/>
          <w:szCs w:val="20"/>
        </w:rPr>
        <w:t>requeriría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asistan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tiempo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parcial</w:t>
      </w:r>
      <w:proofErr w:type="spellEnd"/>
      <w:r w:rsidRPr="00FA7B29">
        <w:rPr>
          <w:sz w:val="20"/>
          <w:szCs w:val="20"/>
        </w:rPr>
        <w:t xml:space="preserve">. No se </w:t>
      </w:r>
      <w:proofErr w:type="spellStart"/>
      <w:r w:rsidRPr="00FA7B29">
        <w:rPr>
          <w:sz w:val="20"/>
          <w:szCs w:val="20"/>
        </w:rPr>
        <w:t>han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tomado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decisiones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sobre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cómo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funciona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mejor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nosotros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pero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ejemplos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pueden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incluir</w:t>
      </w:r>
      <w:proofErr w:type="spellEnd"/>
      <w:r w:rsidRPr="00FA7B29">
        <w:rPr>
          <w:sz w:val="20"/>
          <w:szCs w:val="20"/>
        </w:rPr>
        <w:t xml:space="preserve"> solo </w:t>
      </w:r>
      <w:proofErr w:type="spellStart"/>
      <w:r w:rsidRPr="00FA7B29">
        <w:rPr>
          <w:sz w:val="20"/>
          <w:szCs w:val="20"/>
        </w:rPr>
        <w:t>asistencia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por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mañana</w:t>
      </w:r>
      <w:proofErr w:type="spellEnd"/>
      <w:r w:rsidRPr="00FA7B29">
        <w:rPr>
          <w:sz w:val="20"/>
          <w:szCs w:val="20"/>
        </w:rPr>
        <w:t xml:space="preserve"> o </w:t>
      </w:r>
      <w:proofErr w:type="spellStart"/>
      <w:r w:rsidRPr="00FA7B29">
        <w:rPr>
          <w:sz w:val="20"/>
          <w:szCs w:val="20"/>
        </w:rPr>
        <w:t>por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tarde</w:t>
      </w:r>
      <w:proofErr w:type="spellEnd"/>
      <w:r w:rsidRPr="00FA7B29">
        <w:rPr>
          <w:sz w:val="20"/>
          <w:szCs w:val="20"/>
        </w:rPr>
        <w:t xml:space="preserve">, o </w:t>
      </w:r>
      <w:proofErr w:type="spellStart"/>
      <w:r w:rsidRPr="00FA7B29">
        <w:rPr>
          <w:sz w:val="20"/>
          <w:szCs w:val="20"/>
        </w:rPr>
        <w:t>asistir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cada</w:t>
      </w:r>
      <w:proofErr w:type="spellEnd"/>
      <w:r w:rsidRPr="00FA7B29">
        <w:rPr>
          <w:sz w:val="20"/>
          <w:szCs w:val="20"/>
        </w:rPr>
        <w:t xml:space="preserve"> dos </w:t>
      </w:r>
      <w:proofErr w:type="spellStart"/>
      <w:r w:rsidRPr="00FA7B29">
        <w:rPr>
          <w:sz w:val="20"/>
          <w:szCs w:val="20"/>
        </w:rPr>
        <w:t>días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•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3: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cerrados</w:t>
      </w:r>
      <w:proofErr w:type="spellEnd"/>
      <w:r w:rsidRPr="00FA7B29">
        <w:rPr>
          <w:sz w:val="20"/>
          <w:szCs w:val="20"/>
        </w:rPr>
        <w:t xml:space="preserve">: el </w:t>
      </w:r>
      <w:proofErr w:type="spellStart"/>
      <w:r w:rsidRPr="00FA7B29">
        <w:rPr>
          <w:sz w:val="20"/>
          <w:szCs w:val="20"/>
        </w:rPr>
        <w:t>tercer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nuestra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última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opción</w:t>
      </w:r>
      <w:proofErr w:type="spellEnd"/>
      <w:r w:rsidRPr="00FA7B29">
        <w:rPr>
          <w:sz w:val="20"/>
          <w:szCs w:val="20"/>
        </w:rPr>
        <w:t xml:space="preserve"> e </w:t>
      </w:r>
      <w:proofErr w:type="spellStart"/>
      <w:r w:rsidRPr="00FA7B29">
        <w:rPr>
          <w:sz w:val="20"/>
          <w:szCs w:val="20"/>
        </w:rPr>
        <w:t>implica</w:t>
      </w:r>
      <w:proofErr w:type="spellEnd"/>
      <w:r w:rsidRPr="00FA7B29">
        <w:rPr>
          <w:sz w:val="20"/>
          <w:szCs w:val="20"/>
        </w:rPr>
        <w:t xml:space="preserve"> no </w:t>
      </w:r>
      <w:proofErr w:type="spellStart"/>
      <w:r w:rsidRPr="00FA7B29">
        <w:rPr>
          <w:sz w:val="20"/>
          <w:szCs w:val="20"/>
        </w:rPr>
        <w:t>asistir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, con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conexión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hecha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virtualmente</w:t>
      </w:r>
      <w:proofErr w:type="spellEnd"/>
      <w:r w:rsidRPr="00FA7B29">
        <w:rPr>
          <w:sz w:val="20"/>
          <w:szCs w:val="20"/>
        </w:rPr>
        <w:t xml:space="preserve">. Ha </w:t>
      </w:r>
      <w:proofErr w:type="spellStart"/>
      <w:r w:rsidRPr="00FA7B29">
        <w:rPr>
          <w:sz w:val="20"/>
          <w:szCs w:val="20"/>
        </w:rPr>
        <w:t>habido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algunos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comentarios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críticos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sobre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efectividad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esta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opción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nuestra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experiencia</w:t>
      </w:r>
      <w:proofErr w:type="spellEnd"/>
      <w:r w:rsidRPr="00FA7B29">
        <w:rPr>
          <w:sz w:val="20"/>
          <w:szCs w:val="20"/>
        </w:rPr>
        <w:t xml:space="preserve"> la primavera </w:t>
      </w:r>
      <w:proofErr w:type="spellStart"/>
      <w:r w:rsidRPr="00FA7B29">
        <w:rPr>
          <w:sz w:val="20"/>
          <w:szCs w:val="20"/>
        </w:rPr>
        <w:t>pasada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Por</w:t>
      </w:r>
      <w:proofErr w:type="spellEnd"/>
      <w:r w:rsidRPr="00FA7B29">
        <w:rPr>
          <w:sz w:val="20"/>
          <w:szCs w:val="20"/>
        </w:rPr>
        <w:t xml:space="preserve"> favor, </w:t>
      </w:r>
      <w:proofErr w:type="spellStart"/>
      <w:r w:rsidRPr="00FA7B29">
        <w:rPr>
          <w:sz w:val="20"/>
          <w:szCs w:val="20"/>
        </w:rPr>
        <w:t>comprenda</w:t>
      </w:r>
      <w:proofErr w:type="spellEnd"/>
      <w:r w:rsidRPr="00FA7B29">
        <w:rPr>
          <w:sz w:val="20"/>
          <w:szCs w:val="20"/>
        </w:rPr>
        <w:t xml:space="preserve"> que </w:t>
      </w:r>
      <w:proofErr w:type="spellStart"/>
      <w:r w:rsidRPr="00FA7B29">
        <w:rPr>
          <w:sz w:val="20"/>
          <w:szCs w:val="20"/>
        </w:rPr>
        <w:t>aprendimos</w:t>
      </w:r>
      <w:proofErr w:type="spellEnd"/>
      <w:r w:rsidRPr="00FA7B29">
        <w:rPr>
          <w:sz w:val="20"/>
          <w:szCs w:val="20"/>
        </w:rPr>
        <w:t xml:space="preserve"> mucho </w:t>
      </w:r>
      <w:proofErr w:type="spellStart"/>
      <w:r w:rsidRPr="00FA7B29">
        <w:rPr>
          <w:sz w:val="20"/>
          <w:szCs w:val="20"/>
        </w:rPr>
        <w:t>sobre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proceso</w:t>
      </w:r>
      <w:proofErr w:type="spellEnd"/>
      <w:r w:rsidRPr="00FA7B29">
        <w:rPr>
          <w:sz w:val="20"/>
          <w:szCs w:val="20"/>
        </w:rPr>
        <w:t xml:space="preserve"> la primavera </w:t>
      </w:r>
      <w:proofErr w:type="spellStart"/>
      <w:r w:rsidRPr="00FA7B29">
        <w:rPr>
          <w:sz w:val="20"/>
          <w:szCs w:val="20"/>
        </w:rPr>
        <w:t>pasada</w:t>
      </w:r>
      <w:proofErr w:type="spellEnd"/>
      <w:r w:rsidRPr="00FA7B29">
        <w:rPr>
          <w:sz w:val="20"/>
          <w:szCs w:val="20"/>
        </w:rPr>
        <w:t xml:space="preserve"> y que </w:t>
      </w:r>
      <w:proofErr w:type="spellStart"/>
      <w:r w:rsidRPr="00FA7B29">
        <w:rPr>
          <w:sz w:val="20"/>
          <w:szCs w:val="20"/>
        </w:rPr>
        <w:t>tenemos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intención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hacer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aj</w:t>
      </w:r>
      <w:r w:rsidRPr="00FA7B29">
        <w:rPr>
          <w:sz w:val="20"/>
          <w:szCs w:val="20"/>
        </w:rPr>
        <w:t>ustes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si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llegamos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lastRenderedPageBreak/>
        <w:t xml:space="preserve">Sin </w:t>
      </w:r>
      <w:proofErr w:type="spellStart"/>
      <w:r w:rsidRPr="00FA7B29">
        <w:rPr>
          <w:sz w:val="20"/>
          <w:szCs w:val="20"/>
        </w:rPr>
        <w:t>lugar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dudas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nuestro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distrito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siente</w:t>
      </w:r>
      <w:proofErr w:type="spellEnd"/>
      <w:r w:rsidRPr="00FA7B29">
        <w:rPr>
          <w:sz w:val="20"/>
          <w:szCs w:val="20"/>
        </w:rPr>
        <w:t xml:space="preserve"> que el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1 </w:t>
      </w:r>
      <w:proofErr w:type="spellStart"/>
      <w:r w:rsidRPr="00FA7B29">
        <w:rPr>
          <w:sz w:val="20"/>
          <w:szCs w:val="20"/>
        </w:rPr>
        <w:t>es</w:t>
      </w:r>
      <w:proofErr w:type="spellEnd"/>
      <w:r w:rsidRPr="00FA7B29">
        <w:rPr>
          <w:sz w:val="20"/>
          <w:szCs w:val="20"/>
        </w:rPr>
        <w:t xml:space="preserve"> la forma </w:t>
      </w:r>
      <w:proofErr w:type="spellStart"/>
      <w:r w:rsidRPr="00FA7B29">
        <w:rPr>
          <w:sz w:val="20"/>
          <w:szCs w:val="20"/>
        </w:rPr>
        <w:t>más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efectiva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educar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estudiantes</w:t>
      </w:r>
      <w:proofErr w:type="spellEnd"/>
      <w:r w:rsidRPr="00FA7B29">
        <w:rPr>
          <w:sz w:val="20"/>
          <w:szCs w:val="20"/>
        </w:rPr>
        <w:t xml:space="preserve">, y </w:t>
      </w:r>
      <w:proofErr w:type="spellStart"/>
      <w:r w:rsidRPr="00FA7B29">
        <w:rPr>
          <w:sz w:val="20"/>
          <w:szCs w:val="20"/>
        </w:rPr>
        <w:t>todos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esfuerzos</w:t>
      </w:r>
      <w:proofErr w:type="spellEnd"/>
      <w:r w:rsidRPr="00FA7B29">
        <w:rPr>
          <w:sz w:val="20"/>
          <w:szCs w:val="20"/>
        </w:rPr>
        <w:t xml:space="preserve"> se </w:t>
      </w:r>
      <w:proofErr w:type="spellStart"/>
      <w:r w:rsidRPr="00FA7B29">
        <w:rPr>
          <w:sz w:val="20"/>
          <w:szCs w:val="20"/>
        </w:rPr>
        <w:t>agotarán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permanecer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. Los </w:t>
      </w:r>
      <w:proofErr w:type="spellStart"/>
      <w:r w:rsidRPr="00FA7B29">
        <w:rPr>
          <w:sz w:val="20"/>
          <w:szCs w:val="20"/>
        </w:rPr>
        <w:t>niveles</w:t>
      </w:r>
      <w:proofErr w:type="spellEnd"/>
      <w:r w:rsidRPr="00FA7B29">
        <w:rPr>
          <w:sz w:val="20"/>
          <w:szCs w:val="20"/>
        </w:rPr>
        <w:t xml:space="preserve"> 2 y 3 </w:t>
      </w:r>
      <w:proofErr w:type="spellStart"/>
      <w:r w:rsidRPr="00FA7B29">
        <w:rPr>
          <w:sz w:val="20"/>
          <w:szCs w:val="20"/>
        </w:rPr>
        <w:t>están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su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lugar</w:t>
      </w:r>
      <w:proofErr w:type="spellEnd"/>
      <w:r w:rsidRPr="00FA7B29">
        <w:rPr>
          <w:sz w:val="20"/>
          <w:szCs w:val="20"/>
        </w:rPr>
        <w:t xml:space="preserve"> solo </w:t>
      </w:r>
      <w:proofErr w:type="spellStart"/>
      <w:r w:rsidRPr="00FA7B29">
        <w:rPr>
          <w:sz w:val="20"/>
          <w:szCs w:val="20"/>
        </w:rPr>
        <w:t>como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medida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mantener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proceso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aprendizaje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caso</w:t>
      </w:r>
      <w:proofErr w:type="spellEnd"/>
      <w:r w:rsidRPr="00FA7B29">
        <w:rPr>
          <w:sz w:val="20"/>
          <w:szCs w:val="20"/>
        </w:rPr>
        <w:t xml:space="preserve"> de que </w:t>
      </w:r>
      <w:proofErr w:type="spellStart"/>
      <w:r w:rsidRPr="00FA7B29">
        <w:rPr>
          <w:sz w:val="20"/>
          <w:szCs w:val="20"/>
        </w:rPr>
        <w:t>ocurra</w:t>
      </w:r>
      <w:proofErr w:type="spellEnd"/>
      <w:r w:rsidRPr="00FA7B29">
        <w:rPr>
          <w:sz w:val="20"/>
          <w:szCs w:val="20"/>
        </w:rPr>
        <w:t xml:space="preserve"> un </w:t>
      </w:r>
      <w:proofErr w:type="spellStart"/>
      <w:r w:rsidRPr="00FA7B29">
        <w:rPr>
          <w:sz w:val="20"/>
          <w:szCs w:val="20"/>
        </w:rPr>
        <w:t>aumento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las </w:t>
      </w:r>
      <w:proofErr w:type="spellStart"/>
      <w:r w:rsidRPr="00FA7B29">
        <w:rPr>
          <w:sz w:val="20"/>
          <w:szCs w:val="20"/>
        </w:rPr>
        <w:t>infecciones</w:t>
      </w:r>
      <w:proofErr w:type="spellEnd"/>
      <w:r w:rsidRPr="00FA7B29">
        <w:rPr>
          <w:sz w:val="20"/>
          <w:szCs w:val="20"/>
        </w:rPr>
        <w:t xml:space="preserve">. Si </w:t>
      </w:r>
      <w:proofErr w:type="spellStart"/>
      <w:r w:rsidRPr="00FA7B29">
        <w:rPr>
          <w:sz w:val="20"/>
          <w:szCs w:val="20"/>
        </w:rPr>
        <w:t>recurrimos</w:t>
      </w:r>
      <w:proofErr w:type="spellEnd"/>
      <w:r w:rsidRPr="00FA7B29">
        <w:rPr>
          <w:sz w:val="20"/>
          <w:szCs w:val="20"/>
        </w:rPr>
        <w:t xml:space="preserve"> al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2 o 3, se </w:t>
      </w:r>
      <w:proofErr w:type="spellStart"/>
      <w:r w:rsidRPr="00FA7B29">
        <w:rPr>
          <w:sz w:val="20"/>
          <w:szCs w:val="20"/>
        </w:rPr>
        <w:t>harán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todos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esfuerzos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regresar</w:t>
      </w:r>
      <w:proofErr w:type="spellEnd"/>
      <w:r w:rsidRPr="00FA7B29">
        <w:rPr>
          <w:sz w:val="20"/>
          <w:szCs w:val="20"/>
        </w:rPr>
        <w:t xml:space="preserve"> al </w:t>
      </w:r>
      <w:proofErr w:type="spellStart"/>
      <w:r w:rsidRPr="00FA7B29">
        <w:rPr>
          <w:sz w:val="20"/>
          <w:szCs w:val="20"/>
        </w:rPr>
        <w:t>Nivel</w:t>
      </w:r>
      <w:proofErr w:type="spellEnd"/>
      <w:r w:rsidRPr="00FA7B29">
        <w:rPr>
          <w:sz w:val="20"/>
          <w:szCs w:val="20"/>
        </w:rPr>
        <w:t xml:space="preserve"> 1 de la </w:t>
      </w:r>
      <w:proofErr w:type="spellStart"/>
      <w:r w:rsidRPr="00FA7B29">
        <w:rPr>
          <w:sz w:val="20"/>
          <w:szCs w:val="20"/>
        </w:rPr>
        <w:t>manera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más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rápida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segura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posible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Queremos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crear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oportunidades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escuchar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nuestros</w:t>
      </w:r>
      <w:proofErr w:type="spellEnd"/>
      <w:r w:rsidRPr="00FA7B29">
        <w:rPr>
          <w:sz w:val="20"/>
          <w:szCs w:val="20"/>
        </w:rPr>
        <w:t xml:space="preserve"> padres </w:t>
      </w:r>
      <w:proofErr w:type="spellStart"/>
      <w:r w:rsidRPr="00FA7B29">
        <w:rPr>
          <w:sz w:val="20"/>
          <w:szCs w:val="20"/>
        </w:rPr>
        <w:t>sobre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planificación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reapertura</w:t>
      </w:r>
      <w:proofErr w:type="spellEnd"/>
      <w:r w:rsidRPr="00FA7B29">
        <w:rPr>
          <w:sz w:val="20"/>
          <w:szCs w:val="20"/>
        </w:rPr>
        <w:t xml:space="preserve"> y el </w:t>
      </w:r>
      <w:proofErr w:type="spellStart"/>
      <w:r w:rsidRPr="00FA7B29">
        <w:rPr>
          <w:sz w:val="20"/>
          <w:szCs w:val="20"/>
        </w:rPr>
        <w:t>comienzo</w:t>
      </w:r>
      <w:proofErr w:type="spellEnd"/>
      <w:r w:rsidRPr="00FA7B29">
        <w:rPr>
          <w:sz w:val="20"/>
          <w:szCs w:val="20"/>
        </w:rPr>
        <w:t xml:space="preserve"> del </w:t>
      </w:r>
      <w:proofErr w:type="spellStart"/>
      <w:r w:rsidRPr="00FA7B29">
        <w:rPr>
          <w:sz w:val="20"/>
          <w:szCs w:val="20"/>
        </w:rPr>
        <w:t>año</w:t>
      </w:r>
      <w:proofErr w:type="spellEnd"/>
      <w:r w:rsidRPr="00FA7B29">
        <w:rPr>
          <w:sz w:val="20"/>
          <w:szCs w:val="20"/>
        </w:rPr>
        <w:t xml:space="preserve"> escolar. </w:t>
      </w:r>
      <w:proofErr w:type="spellStart"/>
      <w:r w:rsidRPr="00FA7B29">
        <w:rPr>
          <w:sz w:val="20"/>
          <w:szCs w:val="20"/>
        </w:rPr>
        <w:t>Algunas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formas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hacer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esto</w:t>
      </w:r>
      <w:proofErr w:type="spellEnd"/>
      <w:r w:rsidRPr="00FA7B29">
        <w:rPr>
          <w:sz w:val="20"/>
          <w:szCs w:val="20"/>
        </w:rPr>
        <w:t xml:space="preserve"> son: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• El </w:t>
      </w:r>
      <w:proofErr w:type="spellStart"/>
      <w:r w:rsidRPr="00FA7B29">
        <w:rPr>
          <w:sz w:val="20"/>
          <w:szCs w:val="20"/>
        </w:rPr>
        <w:t>martes</w:t>
      </w:r>
      <w:proofErr w:type="spellEnd"/>
      <w:r w:rsidRPr="00FA7B29">
        <w:rPr>
          <w:sz w:val="20"/>
          <w:szCs w:val="20"/>
        </w:rPr>
        <w:t xml:space="preserve"> 28 de </w:t>
      </w:r>
      <w:proofErr w:type="spellStart"/>
      <w:r w:rsidRPr="00FA7B29">
        <w:rPr>
          <w:sz w:val="20"/>
          <w:szCs w:val="20"/>
        </w:rPr>
        <w:t>julio</w:t>
      </w:r>
      <w:proofErr w:type="spellEnd"/>
      <w:r w:rsidRPr="00FA7B29">
        <w:rPr>
          <w:sz w:val="20"/>
          <w:szCs w:val="20"/>
        </w:rPr>
        <w:t xml:space="preserve"> a las 6:00 p.m., </w:t>
      </w:r>
      <w:proofErr w:type="spellStart"/>
      <w:r w:rsidRPr="00FA7B29">
        <w:rPr>
          <w:sz w:val="20"/>
          <w:szCs w:val="20"/>
        </w:rPr>
        <w:t>celebraremos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reunión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abierta</w:t>
      </w:r>
      <w:proofErr w:type="spellEnd"/>
      <w:r w:rsidRPr="00FA7B29">
        <w:rPr>
          <w:sz w:val="20"/>
          <w:szCs w:val="20"/>
        </w:rPr>
        <w:t xml:space="preserve"> para que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padres </w:t>
      </w:r>
      <w:proofErr w:type="spellStart"/>
      <w:r w:rsidRPr="00FA7B29">
        <w:rPr>
          <w:sz w:val="20"/>
          <w:szCs w:val="20"/>
        </w:rPr>
        <w:t>escuchen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progreso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nuestro</w:t>
      </w:r>
      <w:proofErr w:type="spellEnd"/>
      <w:r w:rsidRPr="00FA7B29">
        <w:rPr>
          <w:sz w:val="20"/>
          <w:szCs w:val="20"/>
        </w:rPr>
        <w:t xml:space="preserve"> plan de </w:t>
      </w:r>
      <w:proofErr w:type="spellStart"/>
      <w:r w:rsidRPr="00FA7B29">
        <w:rPr>
          <w:sz w:val="20"/>
          <w:szCs w:val="20"/>
        </w:rPr>
        <w:t>reapertura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proporcionen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comentarios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Esta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reunión</w:t>
      </w:r>
      <w:proofErr w:type="spellEnd"/>
      <w:r w:rsidRPr="00FA7B29">
        <w:rPr>
          <w:sz w:val="20"/>
          <w:szCs w:val="20"/>
        </w:rPr>
        <w:t xml:space="preserve"> se </w:t>
      </w:r>
      <w:proofErr w:type="spellStart"/>
      <w:r w:rsidRPr="00FA7B29">
        <w:rPr>
          <w:sz w:val="20"/>
          <w:szCs w:val="20"/>
        </w:rPr>
        <w:t>llevará</w:t>
      </w:r>
      <w:proofErr w:type="spellEnd"/>
      <w:r w:rsidRPr="00FA7B29">
        <w:rPr>
          <w:sz w:val="20"/>
          <w:szCs w:val="20"/>
        </w:rPr>
        <w:t xml:space="preserve"> a </w:t>
      </w:r>
      <w:proofErr w:type="spellStart"/>
      <w:r w:rsidRPr="00FA7B29">
        <w:rPr>
          <w:sz w:val="20"/>
          <w:szCs w:val="20"/>
        </w:rPr>
        <w:t>cabo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auditorio</w:t>
      </w:r>
      <w:proofErr w:type="spellEnd"/>
      <w:r w:rsidRPr="00FA7B29">
        <w:rPr>
          <w:sz w:val="20"/>
          <w:szCs w:val="20"/>
        </w:rPr>
        <w:t xml:space="preserve"> de Scott Community High School.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• A </w:t>
      </w:r>
      <w:proofErr w:type="spellStart"/>
      <w:r w:rsidRPr="00FA7B29">
        <w:rPr>
          <w:sz w:val="20"/>
          <w:szCs w:val="20"/>
        </w:rPr>
        <w:t>continuación</w:t>
      </w:r>
      <w:proofErr w:type="spellEnd"/>
      <w:r w:rsidRPr="00FA7B29">
        <w:rPr>
          <w:sz w:val="20"/>
          <w:szCs w:val="20"/>
        </w:rPr>
        <w:t xml:space="preserve"> hay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encuesta</w:t>
      </w:r>
      <w:proofErr w:type="spellEnd"/>
      <w:r w:rsidRPr="00FA7B29">
        <w:rPr>
          <w:sz w:val="20"/>
          <w:szCs w:val="20"/>
        </w:rPr>
        <w:t xml:space="preserve"> para padres. </w:t>
      </w:r>
      <w:proofErr w:type="spellStart"/>
      <w:r w:rsidRPr="00FA7B29">
        <w:rPr>
          <w:sz w:val="20"/>
          <w:szCs w:val="20"/>
        </w:rPr>
        <w:t>Tómese</w:t>
      </w:r>
      <w:proofErr w:type="spellEnd"/>
      <w:r w:rsidRPr="00FA7B29">
        <w:rPr>
          <w:sz w:val="20"/>
          <w:szCs w:val="20"/>
        </w:rPr>
        <w:t xml:space="preserve"> el </w:t>
      </w:r>
      <w:proofErr w:type="spellStart"/>
      <w:r w:rsidRPr="00FA7B29">
        <w:rPr>
          <w:sz w:val="20"/>
          <w:szCs w:val="20"/>
        </w:rPr>
        <w:t>tiempo</w:t>
      </w:r>
      <w:proofErr w:type="spellEnd"/>
      <w:r w:rsidRPr="00FA7B29">
        <w:rPr>
          <w:sz w:val="20"/>
          <w:szCs w:val="20"/>
        </w:rPr>
        <w:t xml:space="preserve"> para responder las </w:t>
      </w:r>
      <w:proofErr w:type="spellStart"/>
      <w:r w:rsidRPr="00FA7B29">
        <w:rPr>
          <w:sz w:val="20"/>
          <w:szCs w:val="20"/>
        </w:rPr>
        <w:t>preguntas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darnos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su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opinión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sobre</w:t>
      </w:r>
      <w:proofErr w:type="spellEnd"/>
      <w:r w:rsidRPr="00FA7B29">
        <w:rPr>
          <w:sz w:val="20"/>
          <w:szCs w:val="20"/>
        </w:rPr>
        <w:t xml:space="preserve"> las </w:t>
      </w:r>
      <w:proofErr w:type="spellStart"/>
      <w:r w:rsidRPr="00FA7B29">
        <w:rPr>
          <w:sz w:val="20"/>
          <w:szCs w:val="20"/>
        </w:rPr>
        <w:t>percepciones</w:t>
      </w:r>
      <w:proofErr w:type="spellEnd"/>
      <w:r w:rsidRPr="00FA7B29">
        <w:rPr>
          <w:sz w:val="20"/>
          <w:szCs w:val="20"/>
        </w:rPr>
        <w:t xml:space="preserve"> del </w:t>
      </w:r>
      <w:proofErr w:type="spellStart"/>
      <w:r w:rsidRPr="00FA7B29">
        <w:rPr>
          <w:sz w:val="20"/>
          <w:szCs w:val="20"/>
        </w:rPr>
        <w:t>comienzo</w:t>
      </w:r>
      <w:proofErr w:type="spellEnd"/>
      <w:r w:rsidRPr="00FA7B29">
        <w:rPr>
          <w:sz w:val="20"/>
          <w:szCs w:val="20"/>
        </w:rPr>
        <w:t xml:space="preserve"> de la </w:t>
      </w:r>
      <w:proofErr w:type="spellStart"/>
      <w:r w:rsidRPr="00FA7B29">
        <w:rPr>
          <w:sz w:val="20"/>
          <w:szCs w:val="20"/>
        </w:rPr>
        <w:t>escuela</w:t>
      </w:r>
      <w:proofErr w:type="spellEnd"/>
      <w:r w:rsidRPr="00FA7B29">
        <w:rPr>
          <w:sz w:val="20"/>
          <w:szCs w:val="20"/>
        </w:rPr>
        <w:t xml:space="preserve">. Su </w:t>
      </w:r>
      <w:proofErr w:type="spellStart"/>
      <w:r w:rsidRPr="00FA7B29">
        <w:rPr>
          <w:sz w:val="20"/>
          <w:szCs w:val="20"/>
        </w:rPr>
        <w:t>aporte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crítico</w:t>
      </w:r>
      <w:proofErr w:type="spellEnd"/>
      <w:r w:rsidRPr="00FA7B29">
        <w:rPr>
          <w:sz w:val="20"/>
          <w:szCs w:val="20"/>
        </w:rPr>
        <w:t xml:space="preserve"> para el </w:t>
      </w:r>
      <w:proofErr w:type="spellStart"/>
      <w:r w:rsidRPr="00FA7B29">
        <w:rPr>
          <w:sz w:val="20"/>
          <w:szCs w:val="20"/>
        </w:rPr>
        <w:t>proceso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planificación</w:t>
      </w:r>
      <w:proofErr w:type="spellEnd"/>
      <w:r w:rsidRPr="00FA7B29">
        <w:rPr>
          <w:sz w:val="20"/>
          <w:szCs w:val="20"/>
        </w:rPr>
        <w:t xml:space="preserve">. </w:t>
      </w:r>
      <w:proofErr w:type="spellStart"/>
      <w:r w:rsidRPr="00FA7B29">
        <w:rPr>
          <w:sz w:val="20"/>
          <w:szCs w:val="20"/>
        </w:rPr>
        <w:t>Esta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encuesta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estará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abierta</w:t>
      </w:r>
      <w:proofErr w:type="spellEnd"/>
      <w:r w:rsidRPr="00FA7B29">
        <w:rPr>
          <w:sz w:val="20"/>
          <w:szCs w:val="20"/>
        </w:rPr>
        <w:t xml:space="preserve"> hasta el 2 de </w:t>
      </w:r>
      <w:proofErr w:type="spellStart"/>
      <w:r w:rsidRPr="00FA7B29">
        <w:rPr>
          <w:sz w:val="20"/>
          <w:szCs w:val="20"/>
        </w:rPr>
        <w:t>agosto</w:t>
      </w:r>
      <w:proofErr w:type="spellEnd"/>
      <w:r w:rsidRPr="00FA7B29">
        <w:rPr>
          <w:sz w:val="20"/>
          <w:szCs w:val="20"/>
        </w:rPr>
        <w:t xml:space="preserve"> de 2020, y </w:t>
      </w:r>
      <w:proofErr w:type="spellStart"/>
      <w:r w:rsidRPr="00FA7B29">
        <w:rPr>
          <w:sz w:val="20"/>
          <w:szCs w:val="20"/>
        </w:rPr>
        <w:t>todos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comentarios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serán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considerados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nuestro</w:t>
      </w:r>
      <w:proofErr w:type="spellEnd"/>
      <w:r w:rsidRPr="00FA7B29">
        <w:rPr>
          <w:sz w:val="20"/>
          <w:szCs w:val="20"/>
        </w:rPr>
        <w:t xml:space="preserve"> plan de </w:t>
      </w:r>
      <w:proofErr w:type="spellStart"/>
      <w:r w:rsidRPr="00FA7B29">
        <w:rPr>
          <w:sz w:val="20"/>
          <w:szCs w:val="20"/>
        </w:rPr>
        <w:t>reapertura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hyperlink r:id="rId8" w:history="1">
        <w:r w:rsidRPr="00FA7B29">
          <w:rPr>
            <w:rStyle w:val="Hyperlink"/>
            <w:sz w:val="20"/>
            <w:szCs w:val="20"/>
          </w:rPr>
          <w:t>https://docs.google.com/forms/d/e/1FAIpQLSdcOsa82-UjbdX2QwCAOnec4SR9CuKgmi_5EecGaqooUJ00og/viewform?usp=sf_link</w:t>
        </w:r>
      </w:hyperlink>
    </w:p>
    <w:p w:rsidR="00FA7B29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nota</w:t>
      </w:r>
      <w:proofErr w:type="spellEnd"/>
      <w:r w:rsidRPr="00FA7B29">
        <w:rPr>
          <w:sz w:val="20"/>
          <w:szCs w:val="20"/>
        </w:rPr>
        <w:t xml:space="preserve"> final: la </w:t>
      </w:r>
      <w:proofErr w:type="spellStart"/>
      <w:r w:rsidRPr="00FA7B29">
        <w:rPr>
          <w:sz w:val="20"/>
          <w:szCs w:val="20"/>
        </w:rPr>
        <w:t>inscripción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línea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todos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edificios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escolares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ya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abierta</w:t>
      </w:r>
      <w:proofErr w:type="spellEnd"/>
      <w:r w:rsidRPr="00FA7B29">
        <w:rPr>
          <w:sz w:val="20"/>
          <w:szCs w:val="20"/>
        </w:rPr>
        <w:t xml:space="preserve">. Para </w:t>
      </w:r>
      <w:proofErr w:type="spellStart"/>
      <w:r w:rsidRPr="00FA7B29">
        <w:rPr>
          <w:sz w:val="20"/>
          <w:szCs w:val="20"/>
        </w:rPr>
        <w:t>inscribirse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visite</w:t>
      </w:r>
      <w:proofErr w:type="spellEnd"/>
      <w:r w:rsidRPr="00FA7B29">
        <w:rPr>
          <w:sz w:val="20"/>
          <w:szCs w:val="20"/>
        </w:rPr>
        <w:t xml:space="preserve"> www.usd466.com. </w:t>
      </w:r>
      <w:proofErr w:type="spellStart"/>
      <w:r w:rsidRPr="00FA7B29">
        <w:rPr>
          <w:sz w:val="20"/>
          <w:szCs w:val="20"/>
        </w:rPr>
        <w:t>Desde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allí</w:t>
      </w:r>
      <w:proofErr w:type="spellEnd"/>
      <w:r w:rsidRPr="00FA7B29">
        <w:rPr>
          <w:sz w:val="20"/>
          <w:szCs w:val="20"/>
        </w:rPr>
        <w:t xml:space="preserve">, </w:t>
      </w:r>
      <w:proofErr w:type="spellStart"/>
      <w:r w:rsidRPr="00FA7B29">
        <w:rPr>
          <w:sz w:val="20"/>
          <w:szCs w:val="20"/>
        </w:rPr>
        <w:t>desplace</w:t>
      </w:r>
      <w:proofErr w:type="spellEnd"/>
      <w:r w:rsidRPr="00FA7B29">
        <w:rPr>
          <w:sz w:val="20"/>
          <w:szCs w:val="20"/>
        </w:rPr>
        <w:t xml:space="preserve"> el mouse o </w:t>
      </w:r>
      <w:proofErr w:type="spellStart"/>
      <w:r w:rsidRPr="00FA7B29">
        <w:rPr>
          <w:sz w:val="20"/>
          <w:szCs w:val="20"/>
        </w:rPr>
        <w:t>haga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clic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escuela</w:t>
      </w:r>
      <w:proofErr w:type="spellEnd"/>
      <w:r w:rsidRPr="00FA7B29">
        <w:rPr>
          <w:sz w:val="20"/>
          <w:szCs w:val="20"/>
        </w:rPr>
        <w:t xml:space="preserve"> a la que </w:t>
      </w:r>
      <w:proofErr w:type="spellStart"/>
      <w:r w:rsidRPr="00FA7B29">
        <w:rPr>
          <w:sz w:val="20"/>
          <w:szCs w:val="20"/>
        </w:rPr>
        <w:t>asistirá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su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estudiante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haga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clic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FORMULARIOS. Toda la </w:t>
      </w:r>
      <w:proofErr w:type="spellStart"/>
      <w:r w:rsidRPr="00FA7B29">
        <w:rPr>
          <w:sz w:val="20"/>
          <w:szCs w:val="20"/>
        </w:rPr>
        <w:t>información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inscripción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está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disponible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allí</w:t>
      </w:r>
      <w:proofErr w:type="spellEnd"/>
      <w:r w:rsidRPr="00FA7B29">
        <w:rPr>
          <w:sz w:val="20"/>
          <w:szCs w:val="20"/>
        </w:rPr>
        <w:t xml:space="preserve">. Con </w:t>
      </w:r>
      <w:proofErr w:type="spellStart"/>
      <w:r w:rsidRPr="00FA7B29">
        <w:rPr>
          <w:sz w:val="20"/>
          <w:szCs w:val="20"/>
        </w:rPr>
        <w:t>los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formularios</w:t>
      </w:r>
      <w:proofErr w:type="spellEnd"/>
      <w:r w:rsidRPr="00FA7B29">
        <w:rPr>
          <w:sz w:val="20"/>
          <w:szCs w:val="20"/>
        </w:rPr>
        <w:t>, complete la "</w:t>
      </w:r>
      <w:proofErr w:type="spellStart"/>
      <w:r w:rsidRPr="00FA7B29">
        <w:rPr>
          <w:sz w:val="20"/>
          <w:szCs w:val="20"/>
        </w:rPr>
        <w:t>Aplicación</w:t>
      </w:r>
      <w:proofErr w:type="spellEnd"/>
      <w:r w:rsidRPr="00FA7B29">
        <w:rPr>
          <w:sz w:val="20"/>
          <w:szCs w:val="20"/>
        </w:rPr>
        <w:t xml:space="preserve"> EZ Meal (</w:t>
      </w:r>
      <w:proofErr w:type="spellStart"/>
      <w:r w:rsidRPr="00FA7B29">
        <w:rPr>
          <w:sz w:val="20"/>
          <w:szCs w:val="20"/>
        </w:rPr>
        <w:t>Solicitud</w:t>
      </w:r>
      <w:proofErr w:type="spellEnd"/>
      <w:r w:rsidRPr="00FA7B29">
        <w:rPr>
          <w:sz w:val="20"/>
          <w:szCs w:val="20"/>
        </w:rPr>
        <w:t xml:space="preserve"> de comida gratis y </w:t>
      </w:r>
      <w:proofErr w:type="spellStart"/>
      <w:r w:rsidRPr="00FA7B29">
        <w:rPr>
          <w:sz w:val="20"/>
          <w:szCs w:val="20"/>
        </w:rPr>
        <w:t>reducida</w:t>
      </w:r>
      <w:proofErr w:type="spellEnd"/>
      <w:r w:rsidRPr="00FA7B29">
        <w:rPr>
          <w:sz w:val="20"/>
          <w:szCs w:val="20"/>
        </w:rPr>
        <w:t xml:space="preserve">)". El </w:t>
      </w:r>
      <w:proofErr w:type="spellStart"/>
      <w:r w:rsidRPr="00FA7B29">
        <w:rPr>
          <w:sz w:val="20"/>
          <w:szCs w:val="20"/>
        </w:rPr>
        <w:t>año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pasado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recibimos</w:t>
      </w:r>
      <w:proofErr w:type="spellEnd"/>
      <w:r w:rsidRPr="00FA7B29">
        <w:rPr>
          <w:sz w:val="20"/>
          <w:szCs w:val="20"/>
        </w:rPr>
        <w:t xml:space="preserve"> un </w:t>
      </w:r>
      <w:proofErr w:type="spellStart"/>
      <w:r w:rsidRPr="00FA7B29">
        <w:rPr>
          <w:sz w:val="20"/>
          <w:szCs w:val="20"/>
        </w:rPr>
        <w:t>número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muy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bajo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estos</w:t>
      </w:r>
      <w:proofErr w:type="spellEnd"/>
      <w:r w:rsidRPr="00FA7B29">
        <w:rPr>
          <w:sz w:val="20"/>
          <w:szCs w:val="20"/>
        </w:rPr>
        <w:t xml:space="preserve">, y son </w:t>
      </w:r>
      <w:proofErr w:type="spellStart"/>
      <w:r w:rsidRPr="00FA7B29">
        <w:rPr>
          <w:sz w:val="20"/>
          <w:szCs w:val="20"/>
        </w:rPr>
        <w:t>importantes</w:t>
      </w:r>
      <w:proofErr w:type="spellEnd"/>
      <w:r w:rsidRPr="00FA7B29">
        <w:rPr>
          <w:sz w:val="20"/>
          <w:szCs w:val="20"/>
        </w:rPr>
        <w:t xml:space="preserve"> para </w:t>
      </w:r>
      <w:proofErr w:type="spellStart"/>
      <w:r w:rsidRPr="00FA7B29">
        <w:rPr>
          <w:sz w:val="20"/>
          <w:szCs w:val="20"/>
        </w:rPr>
        <w:t>nuestras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familias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programas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escolares</w:t>
      </w:r>
      <w:proofErr w:type="spellEnd"/>
      <w:r w:rsidRPr="00FA7B29">
        <w:rPr>
          <w:sz w:val="20"/>
          <w:szCs w:val="20"/>
        </w:rPr>
        <w:t>.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Gracias </w:t>
      </w:r>
      <w:proofErr w:type="spellStart"/>
      <w:r w:rsidRPr="00FA7B29">
        <w:rPr>
          <w:sz w:val="20"/>
          <w:szCs w:val="20"/>
        </w:rPr>
        <w:t>por</w:t>
      </w:r>
      <w:proofErr w:type="spellEnd"/>
      <w:r w:rsidRPr="00FA7B29">
        <w:rPr>
          <w:sz w:val="20"/>
          <w:szCs w:val="20"/>
        </w:rPr>
        <w:t xml:space="preserve"> la </w:t>
      </w:r>
      <w:proofErr w:type="spellStart"/>
      <w:r w:rsidRPr="00FA7B29">
        <w:rPr>
          <w:sz w:val="20"/>
          <w:szCs w:val="20"/>
        </w:rPr>
        <w:t>oportunidad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trabajar</w:t>
      </w:r>
      <w:proofErr w:type="spellEnd"/>
      <w:r w:rsidRPr="00FA7B29">
        <w:rPr>
          <w:sz w:val="20"/>
          <w:szCs w:val="20"/>
        </w:rPr>
        <w:t xml:space="preserve"> con </w:t>
      </w:r>
      <w:proofErr w:type="spellStart"/>
      <w:r w:rsidRPr="00FA7B29">
        <w:rPr>
          <w:sz w:val="20"/>
          <w:szCs w:val="20"/>
        </w:rPr>
        <w:t>sus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hijos</w:t>
      </w:r>
      <w:proofErr w:type="spellEnd"/>
      <w:r w:rsidRPr="00FA7B29">
        <w:rPr>
          <w:sz w:val="20"/>
          <w:szCs w:val="20"/>
        </w:rPr>
        <w:t>. ¡</w:t>
      </w:r>
      <w:proofErr w:type="spellStart"/>
      <w:r w:rsidRPr="00FA7B29">
        <w:rPr>
          <w:sz w:val="20"/>
          <w:szCs w:val="20"/>
        </w:rPr>
        <w:t>Esperamos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hacerles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una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experiencia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increíble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nuevamente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este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año</w:t>
      </w:r>
      <w:proofErr w:type="spellEnd"/>
      <w:r w:rsidRPr="00FA7B29">
        <w:rPr>
          <w:sz w:val="20"/>
          <w:szCs w:val="20"/>
        </w:rPr>
        <w:t xml:space="preserve"> escolar!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>¡</w:t>
      </w:r>
      <w:proofErr w:type="spellStart"/>
      <w:r w:rsidRPr="00FA7B29">
        <w:rPr>
          <w:sz w:val="20"/>
          <w:szCs w:val="20"/>
        </w:rPr>
        <w:t>Por</w:t>
      </w:r>
      <w:proofErr w:type="spellEnd"/>
      <w:r w:rsidRPr="00FA7B29">
        <w:rPr>
          <w:sz w:val="20"/>
          <w:szCs w:val="20"/>
        </w:rPr>
        <w:t xml:space="preserve"> favor </w:t>
      </w:r>
      <w:proofErr w:type="spellStart"/>
      <w:r w:rsidRPr="00FA7B29">
        <w:rPr>
          <w:sz w:val="20"/>
          <w:szCs w:val="20"/>
        </w:rPr>
        <w:t>manténgase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seguro</w:t>
      </w:r>
      <w:proofErr w:type="spellEnd"/>
      <w:r w:rsidRPr="00FA7B29">
        <w:rPr>
          <w:sz w:val="20"/>
          <w:szCs w:val="20"/>
        </w:rPr>
        <w:t xml:space="preserve"> y </w:t>
      </w:r>
      <w:proofErr w:type="spellStart"/>
      <w:r w:rsidRPr="00FA7B29">
        <w:rPr>
          <w:sz w:val="20"/>
          <w:szCs w:val="20"/>
        </w:rPr>
        <w:t>saludable</w:t>
      </w:r>
      <w:proofErr w:type="spellEnd"/>
      <w:r w:rsidRPr="00FA7B29">
        <w:rPr>
          <w:sz w:val="20"/>
          <w:szCs w:val="20"/>
        </w:rPr>
        <w:t>!</w:t>
      </w:r>
    </w:p>
    <w:p w:rsidR="00FA7B29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En</w:t>
      </w:r>
      <w:proofErr w:type="spellEnd"/>
      <w:r w:rsidRPr="00FA7B29">
        <w:rPr>
          <w:sz w:val="20"/>
          <w:szCs w:val="20"/>
        </w:rPr>
        <w:t xml:space="preserve"> </w:t>
      </w:r>
      <w:proofErr w:type="spellStart"/>
      <w:r w:rsidRPr="00FA7B29">
        <w:rPr>
          <w:sz w:val="20"/>
          <w:szCs w:val="20"/>
        </w:rPr>
        <w:t>educación</w:t>
      </w:r>
      <w:proofErr w:type="spellEnd"/>
      <w:r w:rsidRPr="00FA7B29">
        <w:rPr>
          <w:sz w:val="20"/>
          <w:szCs w:val="20"/>
        </w:rPr>
        <w:t>,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1789A4" wp14:editId="0A0807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90725" cy="53784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903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 xml:space="preserve"> </w:t>
      </w:r>
    </w:p>
    <w:p w:rsidR="00FA7B29" w:rsidRPr="00FA7B29" w:rsidRDefault="00FA7B29" w:rsidP="00FA7B29">
      <w:pPr>
        <w:rPr>
          <w:sz w:val="20"/>
          <w:szCs w:val="20"/>
        </w:rPr>
      </w:pPr>
      <w:r w:rsidRPr="00FA7B29">
        <w:rPr>
          <w:sz w:val="20"/>
          <w:szCs w:val="20"/>
        </w:rPr>
        <w:t>Jamie Rumford</w:t>
      </w:r>
    </w:p>
    <w:p w:rsidR="002E10CA" w:rsidRPr="00FA7B29" w:rsidRDefault="00FA7B29" w:rsidP="00FA7B29">
      <w:pPr>
        <w:rPr>
          <w:sz w:val="20"/>
          <w:szCs w:val="20"/>
        </w:rPr>
      </w:pPr>
      <w:proofErr w:type="spellStart"/>
      <w:r w:rsidRPr="00FA7B29">
        <w:rPr>
          <w:sz w:val="20"/>
          <w:szCs w:val="20"/>
        </w:rPr>
        <w:t>Superintendente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Escuelas</w:t>
      </w:r>
      <w:proofErr w:type="spellEnd"/>
      <w:r w:rsidRPr="00FA7B29">
        <w:rPr>
          <w:sz w:val="20"/>
          <w:szCs w:val="20"/>
        </w:rPr>
        <w:t xml:space="preserve"> - USD 466-Escuelas del </w:t>
      </w:r>
      <w:proofErr w:type="spellStart"/>
      <w:r w:rsidRPr="00FA7B29">
        <w:rPr>
          <w:sz w:val="20"/>
          <w:szCs w:val="20"/>
        </w:rPr>
        <w:t>Condado</w:t>
      </w:r>
      <w:proofErr w:type="spellEnd"/>
      <w:r w:rsidRPr="00FA7B29">
        <w:rPr>
          <w:sz w:val="20"/>
          <w:szCs w:val="20"/>
        </w:rPr>
        <w:t xml:space="preserve"> de </w:t>
      </w:r>
      <w:proofErr w:type="spellStart"/>
      <w:r w:rsidRPr="00FA7B29">
        <w:rPr>
          <w:sz w:val="20"/>
          <w:szCs w:val="20"/>
        </w:rPr>
        <w:t>Scott</w:t>
      </w:r>
      <w:r w:rsidR="005D0295" w:rsidRPr="00FA7B29">
        <w:rPr>
          <w:sz w:val="20"/>
          <w:szCs w:val="20"/>
        </w:rPr>
        <w:t>July</w:t>
      </w:r>
      <w:proofErr w:type="spellEnd"/>
      <w:r w:rsidR="005D0295" w:rsidRPr="00FA7B29">
        <w:rPr>
          <w:sz w:val="20"/>
          <w:szCs w:val="20"/>
        </w:rPr>
        <w:t xml:space="preserve"> 2</w:t>
      </w:r>
      <w:r w:rsidR="00104BEF" w:rsidRPr="00FA7B29">
        <w:rPr>
          <w:sz w:val="20"/>
          <w:szCs w:val="20"/>
        </w:rPr>
        <w:t>3</w:t>
      </w:r>
      <w:r w:rsidR="005D0295" w:rsidRPr="00FA7B29">
        <w:rPr>
          <w:sz w:val="20"/>
          <w:szCs w:val="20"/>
        </w:rPr>
        <w:t>, 2020</w:t>
      </w:r>
    </w:p>
    <w:p w:rsidR="0054332C" w:rsidRDefault="0054332C" w:rsidP="00FA5705">
      <w:bookmarkStart w:id="0" w:name="_GoBack"/>
      <w:bookmarkEnd w:id="0"/>
    </w:p>
    <w:sectPr w:rsidR="0054332C" w:rsidSect="00252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2C" w:rsidRDefault="0031242C" w:rsidP="00625BAA">
      <w:pPr>
        <w:spacing w:after="0" w:line="240" w:lineRule="auto"/>
      </w:pPr>
      <w:r>
        <w:separator/>
      </w:r>
    </w:p>
  </w:endnote>
  <w:endnote w:type="continuationSeparator" w:id="0">
    <w:p w:rsidR="0031242C" w:rsidRDefault="0031242C" w:rsidP="006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02" w:rsidRDefault="00240F02" w:rsidP="00240F02">
    <w:pPr>
      <w:pStyle w:val="Footer"/>
      <w:rPr>
        <w:rFonts w:ascii="Baskerville Old Face" w:hAnsi="Baskerville Old Face"/>
        <w:color w:val="1F3864" w:themeColor="accent5" w:themeShade="80"/>
        <w:sz w:val="24"/>
        <w:szCs w:val="24"/>
      </w:rPr>
    </w:pPr>
    <w:r>
      <w:rPr>
        <w:rFonts w:ascii="Baskerville Old Face" w:hAnsi="Baskerville Old Face"/>
        <w:color w:val="1F3864" w:themeColor="accent5" w:themeShade="80"/>
        <w:sz w:val="24"/>
        <w:szCs w:val="24"/>
      </w:rPr>
      <w:tab/>
    </w:r>
    <w:r>
      <w:rPr>
        <w:rFonts w:ascii="Baskerville Old Face" w:hAnsi="Baskerville Old Face"/>
        <w:noProof/>
        <w:color w:val="1F3864" w:themeColor="accent5" w:themeShade="80"/>
        <w:sz w:val="24"/>
        <w:szCs w:val="24"/>
      </w:rPr>
      <w:drawing>
        <wp:inline distT="0" distB="0" distL="0" distR="0">
          <wp:extent cx="433705" cy="589956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 Logo vector Dark in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61" cy="60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F02" w:rsidRDefault="00240F02" w:rsidP="00240F02">
    <w:pPr>
      <w:pStyle w:val="Footer"/>
      <w:jc w:val="center"/>
    </w:pPr>
    <w:r>
      <w:rPr>
        <w:rFonts w:ascii="Baskerville Old Face" w:hAnsi="Baskerville Old Face"/>
        <w:color w:val="1F3864" w:themeColor="accent5" w:themeShade="80"/>
        <w:sz w:val="24"/>
        <w:szCs w:val="24"/>
      </w:rPr>
      <w:t>THE MISSION OF USD 466, SCOTT COUNTY SCHOOLS</w:t>
    </w:r>
    <w:r>
      <w:rPr>
        <w:rFonts w:ascii="Baskerville Old Face" w:hAnsi="Baskerville Old Face"/>
        <w:color w:val="1F3864" w:themeColor="accent5" w:themeShade="80"/>
        <w:sz w:val="24"/>
        <w:szCs w:val="24"/>
      </w:rPr>
      <w:br/>
    </w:r>
    <w:r w:rsidR="00EA4A56">
      <w:rPr>
        <w:rFonts w:ascii="Baskerville Old Face" w:hAnsi="Baskerville Old Face"/>
        <w:i/>
        <w:color w:val="1F3864" w:themeColor="accent5" w:themeShade="80"/>
        <w:sz w:val="24"/>
        <w:szCs w:val="24"/>
      </w:rPr>
      <w:t>INTENTIONALLY EDUCATING TODAY, SUCCEEDING TOMORROW… WE ARE SC!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2C" w:rsidRDefault="0031242C" w:rsidP="00625BAA">
      <w:pPr>
        <w:spacing w:after="0" w:line="240" w:lineRule="auto"/>
      </w:pPr>
      <w:r>
        <w:separator/>
      </w:r>
    </w:p>
  </w:footnote>
  <w:footnote w:type="continuationSeparator" w:id="0">
    <w:p w:rsidR="0031242C" w:rsidRDefault="0031242C" w:rsidP="0062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352E"/>
    <w:multiLevelType w:val="hybridMultilevel"/>
    <w:tmpl w:val="DBF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86D"/>
    <w:multiLevelType w:val="hybridMultilevel"/>
    <w:tmpl w:val="C3A0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A"/>
    <w:rsid w:val="000344D1"/>
    <w:rsid w:val="0008267E"/>
    <w:rsid w:val="00104BEF"/>
    <w:rsid w:val="001411AA"/>
    <w:rsid w:val="002066B7"/>
    <w:rsid w:val="00240F02"/>
    <w:rsid w:val="00252F52"/>
    <w:rsid w:val="00253D03"/>
    <w:rsid w:val="002666BD"/>
    <w:rsid w:val="002732AA"/>
    <w:rsid w:val="002A29EF"/>
    <w:rsid w:val="002E10CA"/>
    <w:rsid w:val="0031242C"/>
    <w:rsid w:val="0031520F"/>
    <w:rsid w:val="00373CD6"/>
    <w:rsid w:val="003B6C1A"/>
    <w:rsid w:val="003D2DD9"/>
    <w:rsid w:val="004010B6"/>
    <w:rsid w:val="00496F8F"/>
    <w:rsid w:val="0054332C"/>
    <w:rsid w:val="0054357D"/>
    <w:rsid w:val="00561F28"/>
    <w:rsid w:val="005D0295"/>
    <w:rsid w:val="005D4B91"/>
    <w:rsid w:val="00625BAA"/>
    <w:rsid w:val="00666CCA"/>
    <w:rsid w:val="006A109A"/>
    <w:rsid w:val="006C2192"/>
    <w:rsid w:val="006E03A5"/>
    <w:rsid w:val="00727F74"/>
    <w:rsid w:val="00731D28"/>
    <w:rsid w:val="007D3786"/>
    <w:rsid w:val="007D38F5"/>
    <w:rsid w:val="00840574"/>
    <w:rsid w:val="008571D9"/>
    <w:rsid w:val="00863B0C"/>
    <w:rsid w:val="00902CFE"/>
    <w:rsid w:val="0098023E"/>
    <w:rsid w:val="00A455A5"/>
    <w:rsid w:val="00A95830"/>
    <w:rsid w:val="00AD4611"/>
    <w:rsid w:val="00AE5CBA"/>
    <w:rsid w:val="00B266C9"/>
    <w:rsid w:val="00BD650A"/>
    <w:rsid w:val="00BF41B0"/>
    <w:rsid w:val="00C55FE9"/>
    <w:rsid w:val="00CF4AD7"/>
    <w:rsid w:val="00D73408"/>
    <w:rsid w:val="00EA4A56"/>
    <w:rsid w:val="00F24532"/>
    <w:rsid w:val="00F85BBD"/>
    <w:rsid w:val="00FA5705"/>
    <w:rsid w:val="00FA6B87"/>
    <w:rsid w:val="00FA7B29"/>
    <w:rsid w:val="00FB372B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EA62"/>
  <w15:chartTrackingRefBased/>
  <w15:docId w15:val="{9087F24C-34EC-412A-9E50-3368615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0A"/>
  </w:style>
  <w:style w:type="paragraph" w:styleId="Footer">
    <w:name w:val="footer"/>
    <w:basedOn w:val="Normal"/>
    <w:link w:val="FooterChar"/>
    <w:uiPriority w:val="99"/>
    <w:unhideWhenUsed/>
    <w:rsid w:val="00BD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0A"/>
  </w:style>
  <w:style w:type="paragraph" w:styleId="ListParagraph">
    <w:name w:val="List Paragraph"/>
    <w:basedOn w:val="Normal"/>
    <w:uiPriority w:val="34"/>
    <w:qFormat/>
    <w:rsid w:val="00BF4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Osa82-UjbdX2QwCAOnec4SR9CuKgmi_5EecGaqooUJ00og/viewform?usp=sf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5A51-D61F-4DBE-ABD8-CEADDAA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Keadron Pearson</dc:creator>
  <cp:keywords/>
  <dc:description/>
  <cp:lastModifiedBy>Jamie Rumford</cp:lastModifiedBy>
  <cp:revision>2</cp:revision>
  <cp:lastPrinted>2019-06-13T22:06:00Z</cp:lastPrinted>
  <dcterms:created xsi:type="dcterms:W3CDTF">2020-07-24T02:05:00Z</dcterms:created>
  <dcterms:modified xsi:type="dcterms:W3CDTF">2020-07-24T02:05:00Z</dcterms:modified>
</cp:coreProperties>
</file>